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D260" w14:textId="77777777" w:rsidR="009D6CD0" w:rsidRDefault="009D6CD0" w:rsidP="009D6CD0">
      <w:pPr>
        <w:spacing w:before="240" w:after="240"/>
        <w:jc w:val="center"/>
        <w:rPr>
          <w:b/>
        </w:rPr>
      </w:pPr>
      <w:r>
        <w:rPr>
          <w:b/>
        </w:rPr>
        <w:t>ANEXO IV - TERMO DE COMPROMISSO</w:t>
      </w:r>
    </w:p>
    <w:p w14:paraId="79FD7F85" w14:textId="77777777" w:rsidR="009D6CD0" w:rsidRDefault="009D6CD0" w:rsidP="009D6CD0"/>
    <w:p w14:paraId="0D11F892" w14:textId="77777777" w:rsidR="009D6CD0" w:rsidRDefault="009D6CD0" w:rsidP="009D6CD0">
      <w:pPr>
        <w:jc w:val="center"/>
      </w:pPr>
      <w:r>
        <w:rPr>
          <w:b/>
        </w:rPr>
        <w:t>TERMO DE COMPROMISSO RELATIVO AO PROGRAMA DE INCENTIVO AO DESENVOLVIMENTO TÉCNICO-CIENTÍFICO DA UERJ - PROINTEC</w:t>
      </w:r>
      <w:r>
        <w:t xml:space="preserve"> </w:t>
      </w:r>
    </w:p>
    <w:p w14:paraId="0579B835" w14:textId="77777777" w:rsidR="009D6CD0" w:rsidRDefault="009D6CD0" w:rsidP="009D6CD0"/>
    <w:tbl>
      <w:tblPr>
        <w:tblW w:w="9000" w:type="dxa"/>
        <w:tblInd w:w="92" w:type="dxa"/>
        <w:tblLayout w:type="fixed"/>
        <w:tblLook w:val="0600" w:firstRow="0" w:lastRow="0" w:firstColumn="0" w:lastColumn="0" w:noHBand="1" w:noVBand="1"/>
      </w:tblPr>
      <w:tblGrid>
        <w:gridCol w:w="1860"/>
        <w:gridCol w:w="7140"/>
      </w:tblGrid>
      <w:tr w:rsidR="009D6CD0" w14:paraId="63A199CF" w14:textId="77777777" w:rsidTr="002737F3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9C8174" w14:textId="77777777" w:rsidR="009D6CD0" w:rsidRDefault="009D6CD0" w:rsidP="002737F3">
            <w:pPr>
              <w:widowControl w:val="0"/>
              <w:rPr>
                <w:b/>
              </w:rPr>
            </w:pPr>
            <w:r>
              <w:rPr>
                <w:b/>
              </w:rPr>
              <w:t>Projeto (título):</w:t>
            </w:r>
          </w:p>
        </w:tc>
        <w:tc>
          <w:tcPr>
            <w:tcW w:w="7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EFB74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</w:tbl>
    <w:p w14:paraId="49968007" w14:textId="77777777" w:rsidR="009D6CD0" w:rsidRDefault="009D6CD0" w:rsidP="009D6CD0">
      <w:pPr>
        <w:jc w:val="center"/>
      </w:pPr>
    </w:p>
    <w:tbl>
      <w:tblPr>
        <w:tblW w:w="9000" w:type="dxa"/>
        <w:tblInd w:w="92" w:type="dxa"/>
        <w:tblLayout w:type="fixed"/>
        <w:tblLook w:val="0600" w:firstRow="0" w:lastRow="0" w:firstColumn="0" w:lastColumn="0" w:noHBand="1" w:noVBand="1"/>
      </w:tblPr>
      <w:tblGrid>
        <w:gridCol w:w="3911"/>
        <w:gridCol w:w="5089"/>
      </w:tblGrid>
      <w:tr w:rsidR="009D6CD0" w14:paraId="7CB5703C" w14:textId="77777777" w:rsidTr="002737F3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A609D" w14:textId="77777777" w:rsidR="009D6CD0" w:rsidRDefault="009D6CD0" w:rsidP="002737F3">
            <w:pPr>
              <w:widowControl w:val="0"/>
            </w:pPr>
            <w:r>
              <w:t xml:space="preserve">Servidor Técnico-administrativo </w:t>
            </w:r>
            <w:r>
              <w:rPr>
                <w:b/>
              </w:rPr>
              <w:t>PROPONENTE/COORDENADOR</w:t>
            </w:r>
            <w:r>
              <w:t>: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9393B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47F975CE" w14:textId="77777777" w:rsidTr="002737F3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FABE6" w14:textId="77777777" w:rsidR="009D6CD0" w:rsidRDefault="009D6CD0" w:rsidP="002737F3">
            <w:pPr>
              <w:widowControl w:val="0"/>
              <w:spacing w:line="240" w:lineRule="auto"/>
            </w:pPr>
            <w:r>
              <w:t>Matrícula: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28B5F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</w:tbl>
    <w:p w14:paraId="482945D0" w14:textId="77777777" w:rsidR="009D6CD0" w:rsidRDefault="009D6CD0" w:rsidP="009D6CD0"/>
    <w:tbl>
      <w:tblPr>
        <w:tblW w:w="9000" w:type="dxa"/>
        <w:tblInd w:w="92" w:type="dxa"/>
        <w:tblLayout w:type="fixed"/>
        <w:tblLook w:val="0600" w:firstRow="0" w:lastRow="0" w:firstColumn="0" w:lastColumn="0" w:noHBand="1" w:noVBand="1"/>
      </w:tblPr>
      <w:tblGrid>
        <w:gridCol w:w="3911"/>
        <w:gridCol w:w="5089"/>
      </w:tblGrid>
      <w:tr w:rsidR="009D6CD0" w14:paraId="2FEC44E7" w14:textId="77777777" w:rsidTr="002737F3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81E91" w14:textId="77777777" w:rsidR="009D6CD0" w:rsidRDefault="009D6CD0" w:rsidP="002737F3">
            <w:pPr>
              <w:widowControl w:val="0"/>
            </w:pPr>
            <w:r>
              <w:t xml:space="preserve">Servidor Técnico-administrativo </w:t>
            </w:r>
            <w:r>
              <w:rPr>
                <w:b/>
              </w:rPr>
              <w:t>PARTICIPANTE 1</w:t>
            </w:r>
            <w:r>
              <w:t>: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990FF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7005235D" w14:textId="77777777" w:rsidTr="002737F3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C2996" w14:textId="77777777" w:rsidR="009D6CD0" w:rsidRDefault="009D6CD0" w:rsidP="002737F3">
            <w:pPr>
              <w:widowControl w:val="0"/>
              <w:spacing w:line="240" w:lineRule="auto"/>
            </w:pPr>
            <w:r>
              <w:t>Matrícula: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426E6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</w:tbl>
    <w:p w14:paraId="102A9083" w14:textId="77777777" w:rsidR="009D6CD0" w:rsidRDefault="009D6CD0" w:rsidP="009D6CD0"/>
    <w:tbl>
      <w:tblPr>
        <w:tblW w:w="9000" w:type="dxa"/>
        <w:tblInd w:w="92" w:type="dxa"/>
        <w:tblLayout w:type="fixed"/>
        <w:tblLook w:val="0600" w:firstRow="0" w:lastRow="0" w:firstColumn="0" w:lastColumn="0" w:noHBand="1" w:noVBand="1"/>
      </w:tblPr>
      <w:tblGrid>
        <w:gridCol w:w="3927"/>
        <w:gridCol w:w="5073"/>
      </w:tblGrid>
      <w:tr w:rsidR="009D6CD0" w14:paraId="08D7939B" w14:textId="77777777" w:rsidTr="002737F3"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F6B074" w14:textId="77777777" w:rsidR="009D6CD0" w:rsidRDefault="009D6CD0" w:rsidP="002737F3">
            <w:pPr>
              <w:widowControl w:val="0"/>
            </w:pPr>
            <w:r>
              <w:t xml:space="preserve">Servidor Técnico-administrativo </w:t>
            </w:r>
            <w:r>
              <w:rPr>
                <w:b/>
              </w:rPr>
              <w:t>PARTICIPANTE 2</w:t>
            </w:r>
            <w:r>
              <w:t>:</w:t>
            </w:r>
          </w:p>
        </w:tc>
        <w:tc>
          <w:tcPr>
            <w:tcW w:w="50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C3B30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5130FB85" w14:textId="77777777" w:rsidTr="002737F3"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65BC0" w14:textId="77777777" w:rsidR="009D6CD0" w:rsidRDefault="009D6CD0" w:rsidP="002737F3">
            <w:pPr>
              <w:widowControl w:val="0"/>
              <w:spacing w:line="240" w:lineRule="auto"/>
            </w:pPr>
            <w:r>
              <w:t>Matrícula:</w:t>
            </w:r>
          </w:p>
        </w:tc>
        <w:tc>
          <w:tcPr>
            <w:tcW w:w="50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AC8AB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</w:tbl>
    <w:p w14:paraId="5F2E0E62" w14:textId="77777777" w:rsidR="009D6CD0" w:rsidRDefault="009D6CD0" w:rsidP="009D6CD0"/>
    <w:tbl>
      <w:tblPr>
        <w:tblW w:w="9000" w:type="dxa"/>
        <w:tblInd w:w="92" w:type="dxa"/>
        <w:tblLayout w:type="fixed"/>
        <w:tblLook w:val="0600" w:firstRow="0" w:lastRow="0" w:firstColumn="0" w:lastColumn="0" w:noHBand="1" w:noVBand="1"/>
      </w:tblPr>
      <w:tblGrid>
        <w:gridCol w:w="3960"/>
        <w:gridCol w:w="5040"/>
      </w:tblGrid>
      <w:tr w:rsidR="009D6CD0" w14:paraId="2F8B6E3E" w14:textId="77777777" w:rsidTr="002737F3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EAA31E" w14:textId="77777777" w:rsidR="009D6CD0" w:rsidRDefault="009D6CD0" w:rsidP="002737F3">
            <w:pPr>
              <w:widowControl w:val="0"/>
            </w:pPr>
            <w:r>
              <w:t xml:space="preserve">Servidor Técnico-administrativo </w:t>
            </w:r>
            <w:r>
              <w:rPr>
                <w:b/>
              </w:rPr>
              <w:t>PARTICIPANTE 3</w:t>
            </w:r>
            <w:r>
              <w:t>:</w:t>
            </w:r>
          </w:p>
        </w:tc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05D63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23095B09" w14:textId="77777777" w:rsidTr="002737F3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10FABF" w14:textId="77777777" w:rsidR="009D6CD0" w:rsidRDefault="009D6CD0" w:rsidP="002737F3">
            <w:pPr>
              <w:widowControl w:val="0"/>
              <w:spacing w:line="240" w:lineRule="auto"/>
            </w:pPr>
            <w:r>
              <w:t>Matrícula:</w:t>
            </w:r>
          </w:p>
        </w:tc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02A09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</w:tbl>
    <w:p w14:paraId="38F631DA" w14:textId="77777777" w:rsidR="009D6CD0" w:rsidRDefault="009D6CD0" w:rsidP="009D6CD0"/>
    <w:p w14:paraId="57E339E8" w14:textId="77777777" w:rsidR="009D6CD0" w:rsidRDefault="009D6CD0" w:rsidP="009D6CD0">
      <w:pPr>
        <w:jc w:val="center"/>
      </w:pPr>
    </w:p>
    <w:p w14:paraId="43315E96" w14:textId="77777777" w:rsidR="009D6CD0" w:rsidRDefault="009D6CD0" w:rsidP="009D6CD0">
      <w:pPr>
        <w:jc w:val="both"/>
      </w:pPr>
      <w:r>
        <w:t>Tendo em vista o Programa de Incentivo ao Desenvolvimento Técnico-científico da UERJ – PROINTEC, instituído pela Deliberação nº28/2024 de 13 de agosto de 2024, os servidores acima qualificados:</w:t>
      </w:r>
    </w:p>
    <w:p w14:paraId="58066A25" w14:textId="77777777" w:rsidR="009D6CD0" w:rsidRDefault="009D6CD0" w:rsidP="009D6CD0">
      <w:pPr>
        <w:jc w:val="both"/>
      </w:pPr>
    </w:p>
    <w:p w14:paraId="0922FC7D" w14:textId="77777777" w:rsidR="009D6CD0" w:rsidRDefault="009D6CD0" w:rsidP="009D6CD0">
      <w:pPr>
        <w:jc w:val="both"/>
      </w:pPr>
      <w:r>
        <w:t>1) responsabilizam-se integralmente pela veracidade das informações fornecidas no ato da inscrição e durante todo período de vigência das bolsas a eles concedidas a partir do Edital PROINTEC nº 001/2025 e suas possíveis alterações.</w:t>
      </w:r>
    </w:p>
    <w:p w14:paraId="1E3D023B" w14:textId="77777777" w:rsidR="009D6CD0" w:rsidRDefault="009D6CD0" w:rsidP="009D6CD0">
      <w:pPr>
        <w:jc w:val="both"/>
      </w:pPr>
    </w:p>
    <w:p w14:paraId="258B5B77" w14:textId="77777777" w:rsidR="009D6CD0" w:rsidRDefault="009D6CD0" w:rsidP="009D6CD0">
      <w:pPr>
        <w:jc w:val="both"/>
      </w:pPr>
      <w:r>
        <w:t>2) comprometem-se a:</w:t>
      </w:r>
    </w:p>
    <w:p w14:paraId="6E40A963" w14:textId="77777777" w:rsidR="009D6CD0" w:rsidRDefault="009D6CD0" w:rsidP="009D6CD0">
      <w:pPr>
        <w:jc w:val="both"/>
      </w:pPr>
    </w:p>
    <w:p w14:paraId="41AF2DE8" w14:textId="77777777" w:rsidR="009D6CD0" w:rsidRDefault="009D6CD0" w:rsidP="009D6CD0">
      <w:pPr>
        <w:jc w:val="both"/>
      </w:pPr>
      <w:r>
        <w:t>a) desenvolver as atividades a eles atribuídas no Projeto de acordo com o cronograma proposto sem que essas interfiram nas atividades laborais do cargo que exercem, e comunicar ao coordenador do projeto e/ou COOSUPRO quando, por motivo de força maior, estiver incapacitado de cumpri-las;</w:t>
      </w:r>
    </w:p>
    <w:p w14:paraId="7880E955" w14:textId="77777777" w:rsidR="009D6CD0" w:rsidRDefault="009D6CD0" w:rsidP="009D6CD0">
      <w:pPr>
        <w:jc w:val="both"/>
      </w:pPr>
      <w:r>
        <w:t xml:space="preserve">b) cumprir as demandas a eles atribuídas em caso de afastamento das obrigações laborais (motivado por férias, licença prêmio e afins) ou comunicar ao coordenador e/ou COOSUPRO quando, por motivo de força maior, estiver incapacitado de cumpri-las; </w:t>
      </w:r>
    </w:p>
    <w:p w14:paraId="048449BC" w14:textId="77777777" w:rsidR="009D6CD0" w:rsidRDefault="009D6CD0" w:rsidP="009D6CD0">
      <w:pPr>
        <w:jc w:val="both"/>
      </w:pPr>
      <w:r>
        <w:t>c) não deixar que as atividades desenvolvidas para o projeto interfiram no cumprimento de suas obrigações laborais no respectivo setor de trabalho;</w:t>
      </w:r>
    </w:p>
    <w:p w14:paraId="620D5B7B" w14:textId="77777777" w:rsidR="009D6CD0" w:rsidRDefault="009D6CD0" w:rsidP="009D6CD0">
      <w:pPr>
        <w:jc w:val="both"/>
      </w:pPr>
      <w:r>
        <w:t>d) zelar pelos recursos materiais que lhe forem confiados e ressarcir eventuais prejuízos;</w:t>
      </w:r>
    </w:p>
    <w:p w14:paraId="357B61A4" w14:textId="77777777" w:rsidR="009D6CD0" w:rsidRDefault="009D6CD0" w:rsidP="009D6CD0">
      <w:pPr>
        <w:jc w:val="both"/>
      </w:pPr>
      <w:r>
        <w:lastRenderedPageBreak/>
        <w:t>e) acompanhar eventuais alterações das instruções e normas que regem o PROINTEC, cumprindo-as.</w:t>
      </w:r>
    </w:p>
    <w:p w14:paraId="595D8FE4" w14:textId="77777777" w:rsidR="009D6CD0" w:rsidRDefault="009D6CD0" w:rsidP="009D6CD0">
      <w:pPr>
        <w:jc w:val="both"/>
      </w:pPr>
    </w:p>
    <w:p w14:paraId="75660A52" w14:textId="77777777" w:rsidR="009D6CD0" w:rsidRDefault="009D6CD0" w:rsidP="009D6CD0">
      <w:pPr>
        <w:ind w:right="-40"/>
        <w:jc w:val="both"/>
      </w:pPr>
      <w:r>
        <w:t xml:space="preserve">O servidor </w:t>
      </w:r>
      <w:r>
        <w:rPr>
          <w:b/>
        </w:rPr>
        <w:t>PARTICIPANTE</w:t>
      </w:r>
      <w:r>
        <w:t xml:space="preserve"> se compromete, além dos itens 1 e 2 deste Termo de Compromisso, a comunicar ao </w:t>
      </w:r>
      <w:r>
        <w:rPr>
          <w:b/>
        </w:rPr>
        <w:t>PROPONENTE/COORDENADOR</w:t>
      </w:r>
      <w:r>
        <w:t xml:space="preserve"> do Projeto caso deixe de atender a algum dos pré-requisitos previstos no item 2 do Edital PROINTEC nº 001/2025;</w:t>
      </w:r>
    </w:p>
    <w:p w14:paraId="66A6EC97" w14:textId="77777777" w:rsidR="009D6CD0" w:rsidRDefault="009D6CD0" w:rsidP="009D6CD0">
      <w:pPr>
        <w:jc w:val="both"/>
      </w:pPr>
    </w:p>
    <w:p w14:paraId="2CCF3FFD" w14:textId="77777777" w:rsidR="009D6CD0" w:rsidRDefault="009D6CD0" w:rsidP="009D6CD0">
      <w:pPr>
        <w:jc w:val="both"/>
      </w:pPr>
      <w:r>
        <w:t xml:space="preserve">O </w:t>
      </w:r>
      <w:r>
        <w:rPr>
          <w:b/>
        </w:rPr>
        <w:t>PROPONENTE/COORDENADOR</w:t>
      </w:r>
      <w:r>
        <w:t xml:space="preserve"> se compromete, além dos itens 1 e 2 deste Termo de Compromisso, a:</w:t>
      </w:r>
    </w:p>
    <w:p w14:paraId="25D68C4D" w14:textId="77777777" w:rsidR="009D6CD0" w:rsidRDefault="009D6CD0" w:rsidP="009D6CD0">
      <w:pPr>
        <w:jc w:val="both"/>
      </w:pPr>
      <w:r>
        <w:t>a) orientar e avaliar o desempenho da Equipe;</w:t>
      </w:r>
    </w:p>
    <w:p w14:paraId="32D13313" w14:textId="77777777" w:rsidR="009D6CD0" w:rsidRDefault="009D6CD0" w:rsidP="009D6CD0">
      <w:pPr>
        <w:jc w:val="both"/>
      </w:pPr>
      <w:r>
        <w:t>b) submeter à análise da COOSUPRO e do Comitê Gestor, se necessário, proposta de ajuste no Projeto, a fim de atingir os objetivos gerais e específicos com eficiência;</w:t>
      </w:r>
    </w:p>
    <w:p w14:paraId="1EA13639" w14:textId="77777777" w:rsidR="009D6CD0" w:rsidRDefault="009D6CD0" w:rsidP="009D6CD0">
      <w:pPr>
        <w:jc w:val="both"/>
      </w:pPr>
      <w:r>
        <w:t xml:space="preserve">c) cumprir as entregas </w:t>
      </w:r>
      <w:r>
        <w:rPr>
          <w:highlight w:val="white"/>
        </w:rPr>
        <w:t>previstas para aferição dos resultados decorrentes do desenvolvimento e implementação do Projeto;</w:t>
      </w:r>
    </w:p>
    <w:p w14:paraId="29A9E5C6" w14:textId="77777777" w:rsidR="009D6CD0" w:rsidRDefault="009D6CD0" w:rsidP="009D6CD0">
      <w:pPr>
        <w:jc w:val="both"/>
      </w:pPr>
      <w:r>
        <w:rPr>
          <w:highlight w:val="white"/>
        </w:rPr>
        <w:t>d) manifestar-se, dentro do prazo solicitado, quanto a eventuais recomendações, sugestões e questionamentos dos Comitês ou da SGP que sejam feitos a qualquer tempo;</w:t>
      </w:r>
    </w:p>
    <w:p w14:paraId="75E0B830" w14:textId="77777777" w:rsidR="009D6CD0" w:rsidRDefault="009D6CD0" w:rsidP="009D6CD0">
      <w:pPr>
        <w:jc w:val="both"/>
        <w:rPr>
          <w:highlight w:val="white"/>
        </w:rPr>
      </w:pPr>
      <w:r>
        <w:rPr>
          <w:highlight w:val="white"/>
        </w:rPr>
        <w:t xml:space="preserve">e) comunicar à COOSUPRO caso algum PARTICIPANTE ou o próprio PROPONENTE COORDENADOR deixe de atender a algum dos pré-requisitos previstos no item 2 do Edital </w:t>
      </w:r>
      <w:r>
        <w:t xml:space="preserve">PROINTEC </w:t>
      </w:r>
      <w:r>
        <w:rPr>
          <w:highlight w:val="white"/>
        </w:rPr>
        <w:t>nº 001/2025, e/ou não possa dar continuidade às atividades que desenvolve no Projeto.</w:t>
      </w:r>
    </w:p>
    <w:p w14:paraId="490712C8" w14:textId="77777777" w:rsidR="009D6CD0" w:rsidRDefault="009D6CD0" w:rsidP="009D6CD0">
      <w:pPr>
        <w:jc w:val="both"/>
        <w:rPr>
          <w:highlight w:val="white"/>
        </w:rPr>
      </w:pPr>
      <w:r>
        <w:rPr>
          <w:highlight w:val="white"/>
        </w:rPr>
        <w:t>f) atender convocações para apresentação de resultados parciais, reuniões e afins que porventura vierem a ser feitas pela COOSUPRO;</w:t>
      </w:r>
    </w:p>
    <w:p w14:paraId="2F685A8C" w14:textId="77777777" w:rsidR="009D6CD0" w:rsidRDefault="009D6CD0" w:rsidP="009D6CD0">
      <w:pPr>
        <w:jc w:val="both"/>
        <w:rPr>
          <w:highlight w:val="white"/>
        </w:rPr>
      </w:pPr>
      <w:r>
        <w:rPr>
          <w:highlight w:val="white"/>
        </w:rPr>
        <w:t xml:space="preserve">g)  dar parecer, quando convocado, em propostas de projetos que forem submetidas em edição subsequente do PROINTEC; </w:t>
      </w:r>
    </w:p>
    <w:p w14:paraId="5166892C" w14:textId="77777777" w:rsidR="009D6CD0" w:rsidRDefault="009D6CD0" w:rsidP="009D6CD0">
      <w:pPr>
        <w:jc w:val="both"/>
        <w:rPr>
          <w:highlight w:val="white"/>
        </w:rPr>
      </w:pPr>
    </w:p>
    <w:p w14:paraId="65A92E6E" w14:textId="77777777" w:rsidR="009D6CD0" w:rsidRDefault="009D6CD0" w:rsidP="009D6CD0">
      <w:pPr>
        <w:jc w:val="both"/>
        <w:rPr>
          <w:highlight w:val="white"/>
        </w:rPr>
      </w:pPr>
      <w:r>
        <w:rPr>
          <w:highlight w:val="white"/>
        </w:rPr>
        <w:t>O descumprimento dos compromissos assumidos neste termo pode ensejar desligamento do Programa, sem prejuízo das demais medidas administrativas e legais cabíveis.</w:t>
      </w:r>
    </w:p>
    <w:p w14:paraId="26671CD0" w14:textId="77777777" w:rsidR="009D6CD0" w:rsidRDefault="009D6CD0" w:rsidP="009D6CD0">
      <w:pPr>
        <w:jc w:val="both"/>
      </w:pPr>
    </w:p>
    <w:p w14:paraId="5CC90BC9" w14:textId="77777777" w:rsidR="009D6CD0" w:rsidRDefault="009D6CD0" w:rsidP="009D6CD0">
      <w:pPr>
        <w:jc w:val="center"/>
      </w:pPr>
    </w:p>
    <w:p w14:paraId="27D60F03" w14:textId="77777777" w:rsidR="009D6CD0" w:rsidRDefault="009D6CD0" w:rsidP="009D6CD0">
      <w:pPr>
        <w:jc w:val="center"/>
      </w:pPr>
      <w:r>
        <w:t xml:space="preserve">Rio de Janeiro, ________ de _______________ </w:t>
      </w:r>
      <w:proofErr w:type="spellStart"/>
      <w:r>
        <w:t>de</w:t>
      </w:r>
      <w:proofErr w:type="spellEnd"/>
      <w:r>
        <w:t xml:space="preserve"> 2025.</w:t>
      </w:r>
    </w:p>
    <w:p w14:paraId="5A0ABCA1" w14:textId="77777777" w:rsidR="009D6CD0" w:rsidRDefault="009D6CD0" w:rsidP="009D6CD0">
      <w:pPr>
        <w:jc w:val="center"/>
      </w:pPr>
    </w:p>
    <w:p w14:paraId="68F364D2" w14:textId="77777777" w:rsidR="009D6CD0" w:rsidRDefault="009D6CD0" w:rsidP="009D6CD0"/>
    <w:tbl>
      <w:tblPr>
        <w:tblW w:w="9000" w:type="dxa"/>
        <w:tblInd w:w="92" w:type="dxa"/>
        <w:tblLayout w:type="fixed"/>
        <w:tblLook w:val="0600" w:firstRow="0" w:lastRow="0" w:firstColumn="0" w:lastColumn="0" w:noHBand="1" w:noVBand="1"/>
      </w:tblPr>
      <w:tblGrid>
        <w:gridCol w:w="3827"/>
        <w:gridCol w:w="5173"/>
      </w:tblGrid>
      <w:tr w:rsidR="009D6CD0" w14:paraId="176EBDC5" w14:textId="77777777" w:rsidTr="002737F3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FC18D" w14:textId="77777777" w:rsidR="009D6CD0" w:rsidRDefault="009D6CD0" w:rsidP="002737F3">
            <w:pPr>
              <w:widowControl w:val="0"/>
              <w:spacing w:line="240" w:lineRule="auto"/>
            </w:pPr>
            <w:r>
              <w:t xml:space="preserve">Servidor Técnico-administrativo </w:t>
            </w:r>
            <w:r>
              <w:rPr>
                <w:b/>
              </w:rPr>
              <w:t>PROPONENTE/COORDENADOR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12254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3C5AA550" w14:textId="77777777" w:rsidTr="002737F3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2EC76" w14:textId="77777777" w:rsidR="009D6CD0" w:rsidRDefault="009D6CD0" w:rsidP="002737F3">
            <w:pPr>
              <w:widowControl w:val="0"/>
              <w:spacing w:line="240" w:lineRule="auto"/>
            </w:pPr>
            <w:r>
              <w:t xml:space="preserve">Servidor Técnico-administrativo </w:t>
            </w:r>
            <w:r>
              <w:rPr>
                <w:b/>
              </w:rPr>
              <w:t>PARTICIPANTE 1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61FB0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59B7A155" w14:textId="77777777" w:rsidTr="002737F3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4C9FF" w14:textId="77777777" w:rsidR="009D6CD0" w:rsidRDefault="009D6CD0" w:rsidP="002737F3">
            <w:pPr>
              <w:widowControl w:val="0"/>
              <w:spacing w:line="240" w:lineRule="auto"/>
            </w:pPr>
            <w:r>
              <w:t xml:space="preserve">Servidor Técnico-administrativo </w:t>
            </w:r>
            <w:r>
              <w:rPr>
                <w:b/>
              </w:rPr>
              <w:t>PARTICIPANTE 2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636F9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  <w:tr w:rsidR="009D6CD0" w14:paraId="1EE09BB9" w14:textId="77777777" w:rsidTr="002737F3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52087" w14:textId="77777777" w:rsidR="009D6CD0" w:rsidRDefault="009D6CD0" w:rsidP="002737F3">
            <w:pPr>
              <w:widowControl w:val="0"/>
              <w:spacing w:line="240" w:lineRule="auto"/>
            </w:pPr>
            <w:r>
              <w:t xml:space="preserve">Servidor Técnico-administrativo </w:t>
            </w:r>
            <w:r>
              <w:rPr>
                <w:b/>
              </w:rPr>
              <w:t>PARTICIPANTE 3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DD566" w14:textId="77777777" w:rsidR="009D6CD0" w:rsidRDefault="009D6CD0" w:rsidP="002737F3">
            <w:pPr>
              <w:widowControl w:val="0"/>
              <w:spacing w:line="240" w:lineRule="auto"/>
            </w:pPr>
          </w:p>
        </w:tc>
      </w:tr>
    </w:tbl>
    <w:p w14:paraId="61E84CD4" w14:textId="77777777" w:rsidR="00B302F0" w:rsidRDefault="00B302F0"/>
    <w:sectPr w:rsidR="00B30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D0"/>
    <w:rsid w:val="009D6CD0"/>
    <w:rsid w:val="00B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A1C"/>
  <w15:chartTrackingRefBased/>
  <w15:docId w15:val="{C86A40BD-6036-4D52-A5B2-2141BC60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D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2963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Rocha</dc:creator>
  <cp:keywords/>
  <dc:description/>
  <cp:lastModifiedBy>Lucas Rocha</cp:lastModifiedBy>
  <cp:revision>1</cp:revision>
  <dcterms:created xsi:type="dcterms:W3CDTF">2025-03-12T14:43:00Z</dcterms:created>
  <dcterms:modified xsi:type="dcterms:W3CDTF">2025-03-12T14:43:00Z</dcterms:modified>
</cp:coreProperties>
</file>